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6712" w14:textId="15CB8968" w:rsidR="00B05272" w:rsidRPr="00C26950" w:rsidRDefault="00296F9A" w:rsidP="0060428E">
      <w:pPr>
        <w:spacing w:after="0"/>
        <w:ind w:left="3600" w:firstLine="720"/>
        <w:rPr>
          <w:rFonts w:asciiTheme="minorHAnsi" w:hAnsiTheme="minorHAnsi" w:cstheme="minorHAnsi"/>
        </w:rPr>
      </w:pPr>
      <w:r>
        <w:rPr>
          <w:b/>
          <w:sz w:val="20"/>
        </w:rPr>
        <w:t>ROLE</w:t>
      </w:r>
      <w:r w:rsidR="0060428E">
        <w:rPr>
          <w:b/>
          <w:sz w:val="16"/>
        </w:rPr>
        <w:t xml:space="preserve"> </w:t>
      </w:r>
      <w:r>
        <w:rPr>
          <w:b/>
          <w:sz w:val="20"/>
        </w:rPr>
        <w:t>PROFILE</w:t>
      </w:r>
    </w:p>
    <w:tbl>
      <w:tblPr>
        <w:tblStyle w:val="TableGrid"/>
        <w:tblW w:w="10457" w:type="dxa"/>
        <w:tblInd w:w="5" w:type="dxa"/>
        <w:tblCellMar>
          <w:top w:w="41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61"/>
        <w:gridCol w:w="2083"/>
        <w:gridCol w:w="3064"/>
        <w:gridCol w:w="1183"/>
        <w:gridCol w:w="3805"/>
        <w:gridCol w:w="161"/>
      </w:tblGrid>
      <w:tr w:rsidR="00B05272" w:rsidRPr="00A27799" w14:paraId="64576597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2E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Role Title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071" w14:textId="7EE9D394" w:rsidR="00B05272" w:rsidRPr="00A16C36" w:rsidRDefault="00A16C36" w:rsidP="00454C5A">
            <w:pPr>
              <w:pStyle w:val="NormalWeb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 w:rsidRPr="00A16C36"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  <w:t>Commercial Finance Analyst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D993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8A8F" w14:textId="5545FDAA" w:rsidR="00B05272" w:rsidRPr="00A27799" w:rsidRDefault="00454C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Hybrid</w:t>
            </w:r>
          </w:p>
        </w:tc>
      </w:tr>
      <w:tr w:rsidR="00B05272" w:rsidRPr="00A27799" w14:paraId="4EE69A40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434D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Business Unit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9499" w14:textId="75AE6D34" w:rsidR="00B05272" w:rsidRPr="00A27799" w:rsidRDefault="00454C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Commercial Finance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9132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Job Family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D5F3" w14:textId="55D3E779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209CF459" w14:textId="77777777">
        <w:trPr>
          <w:trHeight w:val="282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7452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Reports to Role Title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D48" w14:textId="31C5A81F" w:rsidR="00B05272" w:rsidRPr="00A27799" w:rsidRDefault="00454C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 of Finance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77C9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Sub Family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1B0" w14:textId="3D63F495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FB31440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1C7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No.Direct</w:t>
            </w:r>
            <w:proofErr w:type="spellEnd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Reports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0904" w14:textId="124FC7EA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C39B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Channel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F363" w14:textId="3EAAD9FC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996C039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BAF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No.Locations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F9B9" w14:textId="19B52690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FD2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Financial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B8C8" w14:textId="3B797AEE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ED7B2D0" w14:textId="77777777">
        <w:trPr>
          <w:trHeight w:val="282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3661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Business Unit </w:t>
            </w:r>
            <w:proofErr w:type="spellStart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Respons</w:t>
            </w:r>
            <w:proofErr w:type="spellEnd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01C1" w14:textId="559531E3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0CC6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297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1B42DEA0" w14:textId="77777777">
        <w:trPr>
          <w:trHeight w:val="496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  <w:vAlign w:val="bottom"/>
          </w:tcPr>
          <w:p w14:paraId="63F3CE6C" w14:textId="77777777" w:rsidR="00B05272" w:rsidRPr="00A27799" w:rsidRDefault="00296F9A">
            <w:pPr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PURPOSE</w:t>
            </w:r>
          </w:p>
        </w:tc>
      </w:tr>
      <w:tr w:rsidR="00B05272" w:rsidRPr="00A27799" w14:paraId="54491060" w14:textId="77777777">
        <w:trPr>
          <w:trHeight w:val="3376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8C8DDF" w14:textId="77777777" w:rsidR="00A16C36" w:rsidRPr="00F668AC" w:rsidRDefault="00A16C36" w:rsidP="00A16C36">
            <w:pPr>
              <w:pStyle w:val="NormalWeb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We are looking for a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Finance Analyst to join C&amp;C’s Off Trade Commercial Finance Team.</w:t>
            </w:r>
          </w:p>
          <w:p w14:paraId="282B5564" w14:textId="426D0D4D" w:rsidR="00A16C36" w:rsidRPr="00F668AC" w:rsidRDefault="00A16C36" w:rsidP="00A16C36">
            <w:pPr>
              <w:pStyle w:val="NormalWeb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5A4EA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You will work closely with colleagues within C&amp;C’s Off Trade Commercial Finance Team and the Off Trade Sales Team in reviewing, analysing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</w:t>
            </w:r>
            <w:r w:rsidRPr="005A4EA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and reporting performance versus internal Budgets and wider market performance.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 You will review Commercial forecasts and provide initial review of Commercial proposals, ensuring these are in line with business strategy.</w:t>
            </w:r>
          </w:p>
          <w:p w14:paraId="63E1460B" w14:textId="69C1B596" w:rsidR="00B05272" w:rsidRPr="00E93BBF" w:rsidRDefault="00B05272" w:rsidP="00E93BBF">
            <w:pPr>
              <w:pStyle w:val="NormalWeb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</w:tr>
      <w:tr w:rsidR="00B05272" w:rsidRPr="00A27799" w14:paraId="1024F77F" w14:textId="77777777">
        <w:trPr>
          <w:trHeight w:val="281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120620CC" w14:textId="77777777" w:rsidR="00B05272" w:rsidRPr="00A27799" w:rsidRDefault="00296F9A">
            <w:pPr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CORE ACCOUNTABILITIES</w:t>
            </w:r>
          </w:p>
        </w:tc>
      </w:tr>
      <w:tr w:rsidR="00B05272" w:rsidRPr="00A27799" w14:paraId="6089093E" w14:textId="77777777">
        <w:trPr>
          <w:trHeight w:val="7210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885312" w14:textId="77777777" w:rsidR="00A16C36" w:rsidRPr="00147DAA" w:rsidRDefault="00A16C36" w:rsidP="00A16C36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Assist in the delivery of the Off Trade strategy and budgeted profit. </w:t>
            </w:r>
          </w:p>
          <w:p w14:paraId="29E7A020" w14:textId="77777777" w:rsidR="00A16C36" w:rsidRPr="00147DAA" w:rsidRDefault="00A16C36" w:rsidP="00A16C36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Assist the Head of Finance and 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c</w:t>
            </w: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ommercial 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m</w:t>
            </w: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anagers with the preparation and review of all relevant reports and submissions, including weekly reports, period reports, QFR and budgets. </w:t>
            </w:r>
          </w:p>
          <w:p w14:paraId="35F6A326" w14:textId="7150F1EF" w:rsidR="00A16C36" w:rsidRPr="00147DAA" w:rsidRDefault="00A16C36" w:rsidP="00A16C36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Assist in the preparation of monthly commercial reviews, clearly identifying variances to expectations, risks, and opportunities. </w:t>
            </w:r>
          </w:p>
          <w:p w14:paraId="51DDB322" w14:textId="77777777" w:rsidR="00A16C36" w:rsidRDefault="00A16C36" w:rsidP="00A16C36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Provide relevant insight, KPIs and financial data to the Commercial Finance 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and Sales teams.</w:t>
            </w:r>
          </w:p>
          <w:p w14:paraId="412E0062" w14:textId="77777777" w:rsidR="00A16C36" w:rsidRPr="00147DAA" w:rsidRDefault="00A16C36" w:rsidP="00A16C36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Assist the Head of Finance and the 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c</w:t>
            </w: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ommercial 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m</w:t>
            </w: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anagers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 by providing initial reviews of Commercial proposals and summarising findings and recommendations.</w:t>
            </w: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CD1920F" w14:textId="77777777" w:rsidR="00A16C36" w:rsidRDefault="00A16C36" w:rsidP="00A16C36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Work closely with colleagues across the wider business to ensure a joined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-</w:t>
            </w:r>
            <w:r w:rsidRPr="00147DAA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up view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.</w:t>
            </w:r>
          </w:p>
          <w:p w14:paraId="2EDD16DA" w14:textId="77777777" w:rsidR="00A16C36" w:rsidRPr="00147DAA" w:rsidRDefault="00A16C36" w:rsidP="00A16C36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 w:rsidRPr="00147DA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Liaise closely with the Sales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</w:t>
            </w:r>
            <w:r w:rsidRPr="00147DA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eam,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including rolling review of channel forecasts and attending to ad hoc requests.</w:t>
            </w:r>
          </w:p>
          <w:p w14:paraId="6915EAD2" w14:textId="77777777" w:rsidR="00A16C36" w:rsidRPr="00047273" w:rsidRDefault="00A16C36" w:rsidP="00A16C36">
            <w:pPr>
              <w:pStyle w:val="NormalWeb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0472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We're also proud to offer a</w:t>
            </w:r>
            <w:r w:rsidRPr="00047273">
              <w:rPr>
                <w:rStyle w:val="white-space-pre"/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Pr="00047273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study support</w:t>
            </w:r>
            <w:r w:rsidRPr="00047273">
              <w:rPr>
                <w:rStyle w:val="white-space-pre"/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Pr="000472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package for eligible team members wishing to further their</w:t>
            </w:r>
            <w:r w:rsidRPr="00047273">
              <w:rPr>
                <w:rStyle w:val="white-space-pre"/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047273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academic</w:t>
            </w:r>
            <w:r w:rsidRPr="00047273">
              <w:rPr>
                <w:rStyle w:val="white-space-pre"/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Pr="000472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qualifications.</w:t>
            </w:r>
          </w:p>
          <w:p w14:paraId="08DE6E35" w14:textId="77777777" w:rsidR="00A16C36" w:rsidRDefault="00A16C36" w:rsidP="00A16C36">
            <w:pPr>
              <w:pStyle w:val="NormalWeb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Our Finance team follows a hybrid schedule working in-office two days a week and remotely for the rest. Our in-office time is used primarily for team meetings and formal and informal collaboration. </w:t>
            </w:r>
          </w:p>
          <w:p w14:paraId="6F94FC49" w14:textId="77777777" w:rsidR="004369CE" w:rsidRDefault="004369CE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677CE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5099A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2BD69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9AD44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4554C" w14:textId="40E6F486" w:rsidR="008248F9" w:rsidRPr="00D937E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BEE4D1B" w14:textId="77777777">
        <w:trPr>
          <w:trHeight w:val="281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581A75FA" w14:textId="77777777" w:rsidR="00A324B5" w:rsidRPr="00A27799" w:rsidRDefault="00A324B5" w:rsidP="00A324B5">
            <w:pPr>
              <w:ind w:right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34780D" w14:textId="443248AA" w:rsidR="00B05272" w:rsidRPr="00A27799" w:rsidRDefault="00296F9A" w:rsidP="00A324B5">
            <w:pPr>
              <w:ind w:righ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CONTACTS/ KEY RELATIONSHIPS &amp; NATURE OF INFLUENCE</w:t>
            </w:r>
          </w:p>
        </w:tc>
      </w:tr>
      <w:tr w:rsidR="00B05272" w:rsidRPr="00A27799" w14:paraId="4ACA82D1" w14:textId="77777777">
        <w:trPr>
          <w:trHeight w:val="500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85A3D" w14:textId="690922BF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70E1C154" w14:textId="77777777">
        <w:trPr>
          <w:trHeight w:val="1279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D50CE" w14:textId="1E86E476" w:rsidR="00B05272" w:rsidRPr="00A27799" w:rsidRDefault="00B05272">
            <w:pPr>
              <w:ind w:right="84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3AF44CC6" w14:textId="77777777">
        <w:trPr>
          <w:trHeight w:val="266"/>
        </w:trPr>
        <w:tc>
          <w:tcPr>
            <w:tcW w:w="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/>
          </w:tcPr>
          <w:p w14:paraId="1FC2B332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DECF7"/>
          </w:tcPr>
          <w:p w14:paraId="0B614C6D" w14:textId="77777777" w:rsidR="00B05272" w:rsidRPr="00A27799" w:rsidRDefault="00296F9A">
            <w:pPr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KNOWLEDGE/  EXPERIENCE/ SKILLS</w:t>
            </w:r>
          </w:p>
        </w:tc>
        <w:tc>
          <w:tcPr>
            <w:tcW w:w="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2EBD9B1C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49220D8F" w14:textId="77777777">
        <w:trPr>
          <w:trHeight w:val="3814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41ADCB" w14:textId="77777777" w:rsidR="00A16C36" w:rsidRPr="008D4299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Good commercial awareness and business understanding. </w:t>
            </w:r>
          </w:p>
          <w:p w14:paraId="37B4FBE5" w14:textId="77777777" w:rsidR="00A16C36" w:rsidRPr="008D4299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Excellent attention to detail. </w:t>
            </w:r>
          </w:p>
          <w:p w14:paraId="35304E0B" w14:textId="77777777" w:rsidR="00A16C36" w:rsidRPr="008D4299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Motivated by adding value. </w:t>
            </w:r>
          </w:p>
          <w:p w14:paraId="192ECB46" w14:textId="77777777" w:rsidR="00A16C36" w:rsidRPr="008D4299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Dedicated to providing useful and user-friendly information. </w:t>
            </w:r>
          </w:p>
          <w:p w14:paraId="3338F6A6" w14:textId="77777777" w:rsidR="00A16C36" w:rsidRPr="008D4299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Strong work ethic. </w:t>
            </w:r>
          </w:p>
          <w:p w14:paraId="2B5B1D51" w14:textId="77777777" w:rsidR="00A16C36" w:rsidRPr="005A4EA0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5A4EA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Previous of analytical experience in financial analysis, accounting or related discipline is desirable. </w:t>
            </w:r>
          </w:p>
          <w:p w14:paraId="61806C30" w14:textId="77777777" w:rsidR="00A16C36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Intermediate to </w:t>
            </w: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Advanced level proficiency in MS Excel.</w:t>
            </w:r>
          </w:p>
          <w:p w14:paraId="16C35D62" w14:textId="77777777" w:rsidR="00A16C36" w:rsidRDefault="00A16C36" w:rsidP="00A16C36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Knowledge of JDE is desirable but not essential.</w:t>
            </w:r>
          </w:p>
          <w:p w14:paraId="6F812980" w14:textId="37F74BFF" w:rsidR="00B05272" w:rsidRPr="00A27799" w:rsidRDefault="00B05272" w:rsidP="007D706C">
            <w:pPr>
              <w:pStyle w:val="NormalWeb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4EE2DE0A" w14:textId="77777777">
        <w:trPr>
          <w:trHeight w:val="280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3A6EFCBE" w14:textId="77777777" w:rsidR="00B05272" w:rsidRPr="00A27799" w:rsidRDefault="00296F9A">
            <w:pPr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PROFESSIONAL QUALIFICATIONS &amp; EDUCATION</w:t>
            </w:r>
          </w:p>
        </w:tc>
      </w:tr>
      <w:tr w:rsidR="00B05272" w:rsidRPr="007D706C" w14:paraId="1F5B2499" w14:textId="77777777">
        <w:trPr>
          <w:trHeight w:val="444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6CF760" w14:textId="2317C2E7" w:rsidR="00AA4F6C" w:rsidRPr="001E0AE9" w:rsidRDefault="00AA4F6C" w:rsidP="007D706C">
            <w:pPr>
              <w:pStyle w:val="NormalWeb"/>
              <w:ind w:left="7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05272" w:rsidRPr="00A27799" w14:paraId="5693BA88" w14:textId="77777777">
        <w:trPr>
          <w:trHeight w:val="266"/>
        </w:trPr>
        <w:tc>
          <w:tcPr>
            <w:tcW w:w="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/>
          </w:tcPr>
          <w:p w14:paraId="0697CBD7" w14:textId="77777777" w:rsidR="00B05272" w:rsidRPr="001E0AE9" w:rsidRDefault="00B05272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DECF7"/>
          </w:tcPr>
          <w:p w14:paraId="0873AACF" w14:textId="77777777" w:rsidR="00B05272" w:rsidRPr="00A27799" w:rsidRDefault="00296F9A">
            <w:pPr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TECHNICAL/  BEHAVIOURAL/ PERSONAL COMPETENCIES</w:t>
            </w:r>
          </w:p>
        </w:tc>
        <w:tc>
          <w:tcPr>
            <w:tcW w:w="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586C8769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224D012E" w14:textId="77777777">
        <w:trPr>
          <w:trHeight w:val="1491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5A00EC" w14:textId="77777777" w:rsidR="00CB5D01" w:rsidRDefault="00CB5D01" w:rsidP="00CB5D01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Intermediate to </w:t>
            </w: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Advanced level proficiency in MS Excel.</w:t>
            </w:r>
          </w:p>
          <w:p w14:paraId="27E23CF8" w14:textId="77777777" w:rsidR="00CB5D01" w:rsidRDefault="00CB5D01" w:rsidP="00CB5D01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Knowledge of JDE is desirable but not essential.</w:t>
            </w:r>
          </w:p>
          <w:p w14:paraId="4664C100" w14:textId="26C6058F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vertAnchor="page" w:horzAnchor="page" w:tblpX="726" w:tblpY="8820"/>
        <w:tblOverlap w:val="never"/>
        <w:tblW w:w="10456" w:type="dxa"/>
        <w:tblInd w:w="0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1815"/>
        <w:gridCol w:w="1129"/>
        <w:gridCol w:w="2294"/>
        <w:gridCol w:w="1387"/>
        <w:gridCol w:w="2573"/>
      </w:tblGrid>
      <w:tr w:rsidR="00B05272" w:rsidRPr="00A27799" w14:paraId="1E8DA8BC" w14:textId="77777777">
        <w:trPr>
          <w:trHeight w:val="49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7F3315ED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Job Code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B98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</w:tcPr>
          <w:p w14:paraId="70DE41DA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Reward Level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4E05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766AD92D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TW Grade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87F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5FCF0BB" w14:textId="77777777">
        <w:trPr>
          <w:trHeight w:val="49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</w:tcPr>
          <w:p w14:paraId="3B8EECD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Salary </w:t>
            </w:r>
          </w:p>
          <w:p w14:paraId="7521DFC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Survey Ref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D5E7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</w:tcPr>
          <w:p w14:paraId="5581C054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Career Level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64E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6AE21ED6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Date Created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55C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0354030B" w14:textId="77777777">
        <w:trPr>
          <w:trHeight w:val="45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33AC2EF2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Salary Min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BACD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44B82FDA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Salary Mid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EE4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3B46B2B8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Salary Max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A48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056A07" w14:textId="14142C26" w:rsidR="00B05272" w:rsidRPr="00A27799" w:rsidRDefault="00296F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7799">
        <w:rPr>
          <w:rFonts w:asciiTheme="minorHAnsi" w:hAnsiTheme="minorHAnsi" w:cstheme="minorHAnsi"/>
          <w:sz w:val="20"/>
          <w:szCs w:val="20"/>
        </w:rPr>
        <w:t>Back Office Use only</w:t>
      </w:r>
    </w:p>
    <w:sectPr w:rsidR="00B05272" w:rsidRPr="00A27799">
      <w:pgSz w:w="11907" w:h="16840"/>
      <w:pgMar w:top="725" w:right="5020" w:bottom="9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7D8C"/>
    <w:multiLevelType w:val="hybridMultilevel"/>
    <w:tmpl w:val="AD203F1E"/>
    <w:lvl w:ilvl="0" w:tplc="01B6F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E3C"/>
    <w:multiLevelType w:val="multilevel"/>
    <w:tmpl w:val="44EEB93A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9595ACC"/>
    <w:multiLevelType w:val="hybridMultilevel"/>
    <w:tmpl w:val="166C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5E6E"/>
    <w:multiLevelType w:val="multilevel"/>
    <w:tmpl w:val="FC2CA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16302C"/>
    <w:multiLevelType w:val="hybridMultilevel"/>
    <w:tmpl w:val="6E1A4E08"/>
    <w:lvl w:ilvl="0" w:tplc="DBF033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C137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A536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66EF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EEBB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C9A8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276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AE85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ADE9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E6B66"/>
    <w:multiLevelType w:val="hybridMultilevel"/>
    <w:tmpl w:val="CAF4A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27971"/>
    <w:multiLevelType w:val="multilevel"/>
    <w:tmpl w:val="80CA65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69045B"/>
    <w:multiLevelType w:val="hybridMultilevel"/>
    <w:tmpl w:val="7536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41CFC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70CD"/>
    <w:multiLevelType w:val="hybridMultilevel"/>
    <w:tmpl w:val="4F0267CE"/>
    <w:lvl w:ilvl="0" w:tplc="01B6F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F24AA"/>
    <w:multiLevelType w:val="hybridMultilevel"/>
    <w:tmpl w:val="9CCA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77B2"/>
    <w:multiLevelType w:val="hybridMultilevel"/>
    <w:tmpl w:val="DCB471E8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A70F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E51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E77C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A8E0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E34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4927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89DC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0D95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054954"/>
    <w:multiLevelType w:val="multilevel"/>
    <w:tmpl w:val="D17626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06063878">
    <w:abstractNumId w:val="10"/>
  </w:num>
  <w:num w:numId="2" w16cid:durableId="713651247">
    <w:abstractNumId w:val="4"/>
  </w:num>
  <w:num w:numId="3" w16cid:durableId="1371494552">
    <w:abstractNumId w:val="5"/>
  </w:num>
  <w:num w:numId="4" w16cid:durableId="424346920">
    <w:abstractNumId w:val="8"/>
  </w:num>
  <w:num w:numId="5" w16cid:durableId="2026399955">
    <w:abstractNumId w:val="0"/>
  </w:num>
  <w:num w:numId="6" w16cid:durableId="1479108603">
    <w:abstractNumId w:val="2"/>
  </w:num>
  <w:num w:numId="7" w16cid:durableId="29915158">
    <w:abstractNumId w:val="11"/>
  </w:num>
  <w:num w:numId="8" w16cid:durableId="1643540052">
    <w:abstractNumId w:val="6"/>
  </w:num>
  <w:num w:numId="9" w16cid:durableId="1487430086">
    <w:abstractNumId w:val="1"/>
  </w:num>
  <w:num w:numId="10" w16cid:durableId="1584140915">
    <w:abstractNumId w:val="3"/>
  </w:num>
  <w:num w:numId="11" w16cid:durableId="571307609">
    <w:abstractNumId w:val="9"/>
  </w:num>
  <w:num w:numId="12" w16cid:durableId="1610696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2"/>
    <w:rsid w:val="00005C2D"/>
    <w:rsid w:val="000B50D1"/>
    <w:rsid w:val="000B61D4"/>
    <w:rsid w:val="000D07E9"/>
    <w:rsid w:val="000F102D"/>
    <w:rsid w:val="00177808"/>
    <w:rsid w:val="001A0804"/>
    <w:rsid w:val="001A1084"/>
    <w:rsid w:val="001A5D6F"/>
    <w:rsid w:val="001C08C5"/>
    <w:rsid w:val="001E0AE9"/>
    <w:rsid w:val="00212EDA"/>
    <w:rsid w:val="00214BAF"/>
    <w:rsid w:val="002248D2"/>
    <w:rsid w:val="00280638"/>
    <w:rsid w:val="00296F9A"/>
    <w:rsid w:val="002A60CA"/>
    <w:rsid w:val="002C1EA1"/>
    <w:rsid w:val="002E1A17"/>
    <w:rsid w:val="00302029"/>
    <w:rsid w:val="00315379"/>
    <w:rsid w:val="0033640A"/>
    <w:rsid w:val="003547B7"/>
    <w:rsid w:val="0035588C"/>
    <w:rsid w:val="003644F1"/>
    <w:rsid w:val="00386814"/>
    <w:rsid w:val="00390524"/>
    <w:rsid w:val="003C0D4F"/>
    <w:rsid w:val="003C7A26"/>
    <w:rsid w:val="004369CE"/>
    <w:rsid w:val="004423A6"/>
    <w:rsid w:val="0044302C"/>
    <w:rsid w:val="00454C5A"/>
    <w:rsid w:val="00471B2B"/>
    <w:rsid w:val="004725C5"/>
    <w:rsid w:val="0048692A"/>
    <w:rsid w:val="004B30F0"/>
    <w:rsid w:val="004B7C2C"/>
    <w:rsid w:val="00507007"/>
    <w:rsid w:val="005365C0"/>
    <w:rsid w:val="00563BB3"/>
    <w:rsid w:val="00571D5D"/>
    <w:rsid w:val="005745FC"/>
    <w:rsid w:val="00582EEA"/>
    <w:rsid w:val="005A7D08"/>
    <w:rsid w:val="005C7DCA"/>
    <w:rsid w:val="005F5E73"/>
    <w:rsid w:val="0060428E"/>
    <w:rsid w:val="00631D5D"/>
    <w:rsid w:val="006346C5"/>
    <w:rsid w:val="00652BD6"/>
    <w:rsid w:val="006A3FB6"/>
    <w:rsid w:val="006E1BD3"/>
    <w:rsid w:val="00733AE4"/>
    <w:rsid w:val="00764EF8"/>
    <w:rsid w:val="007702B4"/>
    <w:rsid w:val="007C09FE"/>
    <w:rsid w:val="007D706C"/>
    <w:rsid w:val="007E213C"/>
    <w:rsid w:val="007E7AE8"/>
    <w:rsid w:val="008002DA"/>
    <w:rsid w:val="008226D8"/>
    <w:rsid w:val="008248F9"/>
    <w:rsid w:val="0082598A"/>
    <w:rsid w:val="00850CC3"/>
    <w:rsid w:val="0085657F"/>
    <w:rsid w:val="00865744"/>
    <w:rsid w:val="008A4448"/>
    <w:rsid w:val="008E3712"/>
    <w:rsid w:val="008E564A"/>
    <w:rsid w:val="0092046C"/>
    <w:rsid w:val="009853CF"/>
    <w:rsid w:val="009A4A7B"/>
    <w:rsid w:val="009A7666"/>
    <w:rsid w:val="009B70C9"/>
    <w:rsid w:val="009C2C63"/>
    <w:rsid w:val="009F70BB"/>
    <w:rsid w:val="00A16C36"/>
    <w:rsid w:val="00A27799"/>
    <w:rsid w:val="00A324B5"/>
    <w:rsid w:val="00A4682A"/>
    <w:rsid w:val="00A637AE"/>
    <w:rsid w:val="00A82A2E"/>
    <w:rsid w:val="00A905F8"/>
    <w:rsid w:val="00A927B9"/>
    <w:rsid w:val="00AA4F6C"/>
    <w:rsid w:val="00AB16C8"/>
    <w:rsid w:val="00AC5E83"/>
    <w:rsid w:val="00AE1F9F"/>
    <w:rsid w:val="00AF0BF9"/>
    <w:rsid w:val="00B05272"/>
    <w:rsid w:val="00B06514"/>
    <w:rsid w:val="00B24ACD"/>
    <w:rsid w:val="00B40966"/>
    <w:rsid w:val="00B6401D"/>
    <w:rsid w:val="00B661B5"/>
    <w:rsid w:val="00B81AD5"/>
    <w:rsid w:val="00B97AB0"/>
    <w:rsid w:val="00BC3411"/>
    <w:rsid w:val="00BE68CF"/>
    <w:rsid w:val="00BF5546"/>
    <w:rsid w:val="00C26950"/>
    <w:rsid w:val="00C5584D"/>
    <w:rsid w:val="00C60F8B"/>
    <w:rsid w:val="00C83763"/>
    <w:rsid w:val="00C94428"/>
    <w:rsid w:val="00CB5D01"/>
    <w:rsid w:val="00CE07B8"/>
    <w:rsid w:val="00CE17F2"/>
    <w:rsid w:val="00D805F2"/>
    <w:rsid w:val="00D82258"/>
    <w:rsid w:val="00D937E9"/>
    <w:rsid w:val="00DA1EBB"/>
    <w:rsid w:val="00DB0C7D"/>
    <w:rsid w:val="00DC4F42"/>
    <w:rsid w:val="00DE5509"/>
    <w:rsid w:val="00DE62EA"/>
    <w:rsid w:val="00E369B1"/>
    <w:rsid w:val="00E436FF"/>
    <w:rsid w:val="00E72A5B"/>
    <w:rsid w:val="00E87756"/>
    <w:rsid w:val="00E93BBF"/>
    <w:rsid w:val="00EB14F3"/>
    <w:rsid w:val="00EB22D2"/>
    <w:rsid w:val="00F10826"/>
    <w:rsid w:val="00F71BCC"/>
    <w:rsid w:val="00F96D5A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B548"/>
  <w15:docId w15:val="{1D6339B3-0DA6-4D16-94BB-275CC3E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40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14:ligatures w14:val="standardContextual"/>
    </w:rPr>
  </w:style>
  <w:style w:type="character" w:customStyle="1" w:styleId="white-space-pre">
    <w:name w:val="white-space-pre"/>
    <w:basedOn w:val="DefaultParagraphFont"/>
    <w:rsid w:val="00A16C36"/>
  </w:style>
  <w:style w:type="character" w:styleId="Strong">
    <w:name w:val="Strong"/>
    <w:basedOn w:val="DefaultParagraphFont"/>
    <w:uiPriority w:val="22"/>
    <w:qFormat/>
    <w:rsid w:val="00A16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93F833A808148A796DE248B940E87" ma:contentTypeVersion="10" ma:contentTypeDescription="Create a new document." ma:contentTypeScope="" ma:versionID="9bf3bc5b660af4005247a144fbc557fb">
  <xsd:schema xmlns:xsd="http://www.w3.org/2001/XMLSchema" xmlns:xs="http://www.w3.org/2001/XMLSchema" xmlns:p="http://schemas.microsoft.com/office/2006/metadata/properties" xmlns:ns3="cf14b756-ae83-4e9d-b174-4da5d34c672e" targetNamespace="http://schemas.microsoft.com/office/2006/metadata/properties" ma:root="true" ma:fieldsID="368fdc8f29ccf64655ad0542363f2e6c" ns3:_="">
    <xsd:import namespace="cf14b756-ae83-4e9d-b174-4da5d34c6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4b756-ae83-4e9d-b174-4da5d34c6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B8905-D7D4-47D0-A077-CCCD6E89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4b756-ae83-4e9d-b174-4da5d34c6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8214A-AF17-4E34-A4F3-75F8CDCEB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4A383-2997-4075-BC3E-FCC1058C4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Morrow</dc:creator>
  <cp:keywords/>
  <cp:lastModifiedBy>Danielle Stavrakis</cp:lastModifiedBy>
  <cp:revision>4</cp:revision>
  <dcterms:created xsi:type="dcterms:W3CDTF">2024-04-22T15:52:00Z</dcterms:created>
  <dcterms:modified xsi:type="dcterms:W3CDTF">2024-04-23T08:02:00Z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0x010100A1993F833A808148A796DE248B940E87</vt:lpwstr>
  </property>
  <property fmtid="{D5CDD505-2E9C-101B-9397-08002B2CF9AE}" pid="3" name="GrammarlyDocumentId">
    <vt:lpwstr>1f20f9a541b59fdf1e19995bf627d590b5d9e2f9a9c0f39066362a89afffcef7</vt:lpwstr>
  </property>
</Properties>
</file>