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02"/>
        <w:gridCol w:w="7524"/>
      </w:tblGrid>
      <w:tr w:rsidR="002B5383" w14:paraId="3D596528" w14:textId="77777777" w:rsidTr="00E448B4">
        <w:tc>
          <w:tcPr>
            <w:tcW w:w="1526" w:type="dxa"/>
          </w:tcPr>
          <w:p w14:paraId="5FC40DEA" w14:textId="77777777" w:rsidR="002B5383" w:rsidRPr="0015532A" w:rsidRDefault="002B5383" w:rsidP="00E448B4">
            <w:pPr>
              <w:rPr>
                <w:b/>
                <w:sz w:val="28"/>
              </w:rPr>
            </w:pPr>
            <w:bookmarkStart w:id="0" w:name="_GoBack"/>
            <w:bookmarkEnd w:id="0"/>
            <w:r w:rsidRPr="00AB5383">
              <w:rPr>
                <w:b/>
                <w:color w:val="FF0000"/>
                <w:sz w:val="28"/>
              </w:rPr>
              <w:t>Job Title</w:t>
            </w:r>
          </w:p>
        </w:tc>
        <w:tc>
          <w:tcPr>
            <w:tcW w:w="7716" w:type="dxa"/>
          </w:tcPr>
          <w:p w14:paraId="7F56BB39" w14:textId="7C394ECF" w:rsidR="002B5383" w:rsidRPr="00AB5383" w:rsidRDefault="005F0F3E" w:rsidP="00DC58E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Head of Finance </w:t>
            </w:r>
            <w:r w:rsidR="00A80699">
              <w:rPr>
                <w:b/>
                <w:sz w:val="28"/>
              </w:rPr>
              <w:t>–</w:t>
            </w:r>
            <w:r>
              <w:rPr>
                <w:b/>
                <w:sz w:val="28"/>
              </w:rPr>
              <w:t xml:space="preserve"> </w:t>
            </w:r>
            <w:r w:rsidR="00A80699">
              <w:rPr>
                <w:b/>
                <w:sz w:val="28"/>
              </w:rPr>
              <w:t>Customer Service &amp; Logistics</w:t>
            </w:r>
          </w:p>
        </w:tc>
      </w:tr>
    </w:tbl>
    <w:p w14:paraId="298A754B" w14:textId="77777777" w:rsidR="002B5383" w:rsidRDefault="002B5383" w:rsidP="002B538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5581"/>
      </w:tblGrid>
      <w:tr w:rsidR="002B5383" w14:paraId="1A9D2C1E" w14:textId="77777777" w:rsidTr="00E448B4">
        <w:tc>
          <w:tcPr>
            <w:tcW w:w="3510" w:type="dxa"/>
            <w:shd w:val="clear" w:color="auto" w:fill="F2F2F2" w:themeFill="background1" w:themeFillShade="F2"/>
          </w:tcPr>
          <w:p w14:paraId="3FC275D8" w14:textId="77777777" w:rsidR="002B5383" w:rsidRPr="00511527" w:rsidRDefault="002B5383" w:rsidP="00E448B4">
            <w:pPr>
              <w:rPr>
                <w:b/>
              </w:rPr>
            </w:pPr>
            <w:r w:rsidRPr="00511527">
              <w:rPr>
                <w:b/>
              </w:rPr>
              <w:t xml:space="preserve">Reporting to </w:t>
            </w:r>
          </w:p>
        </w:tc>
        <w:tc>
          <w:tcPr>
            <w:tcW w:w="5732" w:type="dxa"/>
            <w:shd w:val="clear" w:color="auto" w:fill="F2F2F2" w:themeFill="background1" w:themeFillShade="F2"/>
          </w:tcPr>
          <w:p w14:paraId="222FB0C5" w14:textId="70037E86" w:rsidR="002B5383" w:rsidRPr="00E66070" w:rsidRDefault="005F0F3E" w:rsidP="00E448B4">
            <w:r>
              <w:t>GB Finance Director</w:t>
            </w:r>
          </w:p>
        </w:tc>
      </w:tr>
      <w:tr w:rsidR="002B5383" w14:paraId="02997922" w14:textId="77777777" w:rsidTr="00E448B4">
        <w:tc>
          <w:tcPr>
            <w:tcW w:w="3510" w:type="dxa"/>
            <w:shd w:val="clear" w:color="auto" w:fill="F2F2F2" w:themeFill="background1" w:themeFillShade="F2"/>
          </w:tcPr>
          <w:p w14:paraId="1AB2375E" w14:textId="77777777" w:rsidR="002B5383" w:rsidRPr="00511527" w:rsidRDefault="002B5383" w:rsidP="00E448B4">
            <w:pPr>
              <w:rPr>
                <w:b/>
              </w:rPr>
            </w:pPr>
            <w:r>
              <w:rPr>
                <w:b/>
              </w:rPr>
              <w:t>Business Unit</w:t>
            </w:r>
          </w:p>
        </w:tc>
        <w:tc>
          <w:tcPr>
            <w:tcW w:w="5732" w:type="dxa"/>
            <w:shd w:val="clear" w:color="auto" w:fill="F2F2F2" w:themeFill="background1" w:themeFillShade="F2"/>
          </w:tcPr>
          <w:p w14:paraId="4202DB07" w14:textId="2F994E40" w:rsidR="002B5383" w:rsidRPr="00E66070" w:rsidRDefault="005F0F3E" w:rsidP="00E448B4">
            <w:r>
              <w:t>C&amp;C GB</w:t>
            </w:r>
          </w:p>
        </w:tc>
      </w:tr>
      <w:tr w:rsidR="002B5383" w14:paraId="438ED7A8" w14:textId="77777777" w:rsidTr="00E448B4">
        <w:tc>
          <w:tcPr>
            <w:tcW w:w="3510" w:type="dxa"/>
            <w:shd w:val="clear" w:color="auto" w:fill="F2F2F2" w:themeFill="background1" w:themeFillShade="F2"/>
          </w:tcPr>
          <w:p w14:paraId="54C8BBCE" w14:textId="77777777" w:rsidR="002B5383" w:rsidRDefault="002B5383" w:rsidP="00E448B4">
            <w:pPr>
              <w:rPr>
                <w:b/>
              </w:rPr>
            </w:pPr>
            <w:r>
              <w:rPr>
                <w:b/>
              </w:rPr>
              <w:t xml:space="preserve">Department </w:t>
            </w:r>
          </w:p>
        </w:tc>
        <w:tc>
          <w:tcPr>
            <w:tcW w:w="5732" w:type="dxa"/>
            <w:shd w:val="clear" w:color="auto" w:fill="F2F2F2" w:themeFill="background1" w:themeFillShade="F2"/>
          </w:tcPr>
          <w:p w14:paraId="33D9BF5B" w14:textId="54B2BA63" w:rsidR="002B5383" w:rsidRPr="00E66070" w:rsidRDefault="005F0F3E" w:rsidP="00E448B4">
            <w:r>
              <w:t>Finance</w:t>
            </w:r>
          </w:p>
        </w:tc>
      </w:tr>
      <w:tr w:rsidR="002B5383" w14:paraId="124534B8" w14:textId="77777777" w:rsidTr="00E448B4">
        <w:tc>
          <w:tcPr>
            <w:tcW w:w="3510" w:type="dxa"/>
            <w:shd w:val="clear" w:color="auto" w:fill="F2F2F2" w:themeFill="background1" w:themeFillShade="F2"/>
          </w:tcPr>
          <w:p w14:paraId="6AB218E1" w14:textId="77777777" w:rsidR="002B5383" w:rsidRPr="00511527" w:rsidRDefault="002B5383" w:rsidP="00E448B4">
            <w:pPr>
              <w:rPr>
                <w:b/>
              </w:rPr>
            </w:pPr>
            <w:r w:rsidRPr="00511527">
              <w:rPr>
                <w:b/>
              </w:rPr>
              <w:t xml:space="preserve">Location </w:t>
            </w:r>
          </w:p>
        </w:tc>
        <w:tc>
          <w:tcPr>
            <w:tcW w:w="5732" w:type="dxa"/>
            <w:shd w:val="clear" w:color="auto" w:fill="F2F2F2" w:themeFill="background1" w:themeFillShade="F2"/>
          </w:tcPr>
          <w:p w14:paraId="4D71653A" w14:textId="3465C730" w:rsidR="002B5383" w:rsidRPr="00E66070" w:rsidRDefault="0016584A" w:rsidP="00E448B4">
            <w:r>
              <w:t xml:space="preserve">Any </w:t>
            </w:r>
            <w:r w:rsidR="005F0F3E">
              <w:t xml:space="preserve">Group </w:t>
            </w:r>
            <w:r>
              <w:t>G</w:t>
            </w:r>
            <w:r w:rsidR="005F0F3E">
              <w:t>B</w:t>
            </w:r>
            <w:r>
              <w:t xml:space="preserve"> Location</w:t>
            </w:r>
          </w:p>
        </w:tc>
      </w:tr>
      <w:tr w:rsidR="002B5383" w14:paraId="58C25BAF" w14:textId="77777777" w:rsidTr="00E448B4">
        <w:tc>
          <w:tcPr>
            <w:tcW w:w="3510" w:type="dxa"/>
            <w:shd w:val="clear" w:color="auto" w:fill="F2F2F2" w:themeFill="background1" w:themeFillShade="F2"/>
          </w:tcPr>
          <w:p w14:paraId="040437BC" w14:textId="77777777" w:rsidR="002B5383" w:rsidRPr="00511527" w:rsidRDefault="002B5383" w:rsidP="00E448B4">
            <w:pPr>
              <w:rPr>
                <w:b/>
              </w:rPr>
            </w:pPr>
            <w:r w:rsidRPr="00511527">
              <w:rPr>
                <w:b/>
              </w:rPr>
              <w:t>Travel Requirements (if applicable)</w:t>
            </w:r>
          </w:p>
        </w:tc>
        <w:tc>
          <w:tcPr>
            <w:tcW w:w="5732" w:type="dxa"/>
            <w:shd w:val="clear" w:color="auto" w:fill="F2F2F2" w:themeFill="background1" w:themeFillShade="F2"/>
          </w:tcPr>
          <w:p w14:paraId="30DAE650" w14:textId="154718B1" w:rsidR="002B5383" w:rsidRPr="00E66070" w:rsidRDefault="002B5383" w:rsidP="0016584A">
            <w:r>
              <w:t xml:space="preserve">Travel to </w:t>
            </w:r>
            <w:r w:rsidR="00A55FDA">
              <w:t xml:space="preserve">all </w:t>
            </w:r>
            <w:r w:rsidR="005F0F3E">
              <w:t>Group</w:t>
            </w:r>
            <w:r w:rsidR="00A55FDA">
              <w:t xml:space="preserve"> locations and others as &amp; when </w:t>
            </w:r>
            <w:r w:rsidR="0016584A">
              <w:t>required</w:t>
            </w:r>
            <w:r>
              <w:t xml:space="preserve"> </w:t>
            </w:r>
          </w:p>
        </w:tc>
      </w:tr>
    </w:tbl>
    <w:p w14:paraId="3344337F" w14:textId="77777777" w:rsidR="002B5383" w:rsidRDefault="002B5383" w:rsidP="002B538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2B5383" w14:paraId="5988232C" w14:textId="77777777" w:rsidTr="00E448B4">
        <w:tc>
          <w:tcPr>
            <w:tcW w:w="9242" w:type="dxa"/>
            <w:shd w:val="clear" w:color="auto" w:fill="F2F2F2" w:themeFill="background1" w:themeFillShade="F2"/>
          </w:tcPr>
          <w:p w14:paraId="5A7870B1" w14:textId="77777777" w:rsidR="002B5383" w:rsidRPr="00511527" w:rsidRDefault="002B5383" w:rsidP="00E448B4">
            <w:pPr>
              <w:rPr>
                <w:b/>
              </w:rPr>
            </w:pPr>
            <w:r w:rsidRPr="004A2537">
              <w:rPr>
                <w:b/>
                <w:sz w:val="24"/>
              </w:rPr>
              <w:t xml:space="preserve">Role Summary </w:t>
            </w:r>
          </w:p>
        </w:tc>
      </w:tr>
      <w:tr w:rsidR="002B5383" w14:paraId="00FDA7D1" w14:textId="77777777" w:rsidTr="00E448B4">
        <w:tc>
          <w:tcPr>
            <w:tcW w:w="9242" w:type="dxa"/>
            <w:shd w:val="clear" w:color="auto" w:fill="F2F2F2" w:themeFill="background1" w:themeFillShade="F2"/>
          </w:tcPr>
          <w:p w14:paraId="6FDB6636" w14:textId="7FADC5EB" w:rsidR="00034173" w:rsidRDefault="00674E0B" w:rsidP="00DA082C">
            <w:pPr>
              <w:pStyle w:val="ListParagraph"/>
              <w:numPr>
                <w:ilvl w:val="0"/>
                <w:numId w:val="6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Supporting the </w:t>
            </w:r>
            <w:r w:rsidR="00A80699">
              <w:rPr>
                <w:rFonts w:cs="Arial"/>
                <w:lang w:val="en-US"/>
              </w:rPr>
              <w:t>Customer Service &amp; Logistics (CS&amp;L)</w:t>
            </w:r>
            <w:r>
              <w:rPr>
                <w:rFonts w:cs="Arial"/>
                <w:lang w:val="en-US"/>
              </w:rPr>
              <w:t xml:space="preserve"> Director to </w:t>
            </w:r>
            <w:r w:rsidR="008D4924">
              <w:rPr>
                <w:rFonts w:cs="Arial"/>
                <w:lang w:val="en-US"/>
              </w:rPr>
              <w:t>deliver</w:t>
            </w:r>
            <w:r>
              <w:rPr>
                <w:rFonts w:cs="Arial"/>
                <w:lang w:val="en-US"/>
              </w:rPr>
              <w:t xml:space="preserve"> the </w:t>
            </w:r>
            <w:r w:rsidR="008D4924">
              <w:rPr>
                <w:rFonts w:cs="Arial"/>
                <w:lang w:val="en-US"/>
              </w:rPr>
              <w:t>performance targets</w:t>
            </w:r>
            <w:r>
              <w:rPr>
                <w:rFonts w:cs="Arial"/>
                <w:lang w:val="en-US"/>
              </w:rPr>
              <w:t xml:space="preserve"> for the</w:t>
            </w:r>
            <w:r w:rsidR="00A80699">
              <w:rPr>
                <w:rFonts w:cs="Arial"/>
                <w:lang w:val="en-US"/>
              </w:rPr>
              <w:t xml:space="preserve"> CS&amp;L</w:t>
            </w:r>
            <w:r>
              <w:rPr>
                <w:rFonts w:cs="Arial"/>
                <w:lang w:val="en-US"/>
              </w:rPr>
              <w:t xml:space="preserve"> </w:t>
            </w:r>
            <w:r w:rsidR="00A80699">
              <w:rPr>
                <w:rFonts w:cs="Arial"/>
                <w:lang w:val="en-US"/>
              </w:rPr>
              <w:t>department</w:t>
            </w:r>
          </w:p>
          <w:p w14:paraId="25D53FCF" w14:textId="53E0D85A" w:rsidR="00DA082C" w:rsidRPr="008D4924" w:rsidRDefault="008D4924" w:rsidP="008D4924">
            <w:pPr>
              <w:pStyle w:val="ListParagraph"/>
              <w:numPr>
                <w:ilvl w:val="0"/>
                <w:numId w:val="6"/>
              </w:num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Leads the </w:t>
            </w:r>
            <w:r w:rsidR="00A80699">
              <w:rPr>
                <w:rFonts w:cs="Arial"/>
                <w:lang w:val="en-US"/>
              </w:rPr>
              <w:t>CS&amp;L</w:t>
            </w:r>
            <w:r>
              <w:rPr>
                <w:rFonts w:cs="Arial"/>
                <w:lang w:val="en-US"/>
              </w:rPr>
              <w:t xml:space="preserve"> finance team in providing insightful financial analysis </w:t>
            </w:r>
            <w:r w:rsidRPr="008D4924">
              <w:rPr>
                <w:rFonts w:cs="Arial"/>
                <w:lang w:val="en-US"/>
              </w:rPr>
              <w:t>and</w:t>
            </w:r>
            <w:r>
              <w:rPr>
                <w:rFonts w:cs="Arial"/>
                <w:lang w:val="en-US"/>
              </w:rPr>
              <w:t xml:space="preserve"> </w:t>
            </w:r>
            <w:r w:rsidRPr="008D4924">
              <w:rPr>
                <w:rFonts w:cs="Arial"/>
                <w:lang w:val="en-US"/>
              </w:rPr>
              <w:t>develops a robust reporting and control framework to help deliver sales and</w:t>
            </w:r>
            <w:r>
              <w:rPr>
                <w:rFonts w:cs="Arial"/>
                <w:lang w:val="en-US"/>
              </w:rPr>
              <w:t xml:space="preserve"> </w:t>
            </w:r>
            <w:r w:rsidRPr="008D4924">
              <w:rPr>
                <w:rFonts w:cs="Arial"/>
                <w:lang w:val="en-US"/>
              </w:rPr>
              <w:t>profit targets</w:t>
            </w:r>
          </w:p>
        </w:tc>
      </w:tr>
    </w:tbl>
    <w:p w14:paraId="23AAB8C4" w14:textId="77777777" w:rsidR="00034173" w:rsidRDefault="00034173" w:rsidP="002B538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2B5383" w14:paraId="7EA23A53" w14:textId="77777777" w:rsidTr="00E448B4">
        <w:tc>
          <w:tcPr>
            <w:tcW w:w="9242" w:type="dxa"/>
            <w:shd w:val="clear" w:color="auto" w:fill="F2F2F2" w:themeFill="background1" w:themeFillShade="F2"/>
          </w:tcPr>
          <w:p w14:paraId="288482FF" w14:textId="77777777" w:rsidR="002B5383" w:rsidRPr="00511527" w:rsidRDefault="002B5383" w:rsidP="00E448B4">
            <w:pPr>
              <w:rPr>
                <w:b/>
              </w:rPr>
            </w:pPr>
            <w:r w:rsidRPr="004A2537">
              <w:rPr>
                <w:b/>
                <w:sz w:val="24"/>
              </w:rPr>
              <w:t xml:space="preserve">Key Accountabilities </w:t>
            </w:r>
          </w:p>
        </w:tc>
      </w:tr>
      <w:tr w:rsidR="002B5383" w14:paraId="21E8E3D4" w14:textId="77777777" w:rsidTr="00E448B4">
        <w:tc>
          <w:tcPr>
            <w:tcW w:w="9242" w:type="dxa"/>
            <w:shd w:val="clear" w:color="auto" w:fill="F2F2F2" w:themeFill="background1" w:themeFillShade="F2"/>
          </w:tcPr>
          <w:p w14:paraId="08D55EF5" w14:textId="0CC1DA71" w:rsidR="0016584A" w:rsidRDefault="008D4924" w:rsidP="005D769E">
            <w:pPr>
              <w:numPr>
                <w:ilvl w:val="0"/>
                <w:numId w:val="5"/>
              </w:numPr>
            </w:pPr>
            <w:r>
              <w:t xml:space="preserve">Lead the development of financial policies, guidelines and controls across </w:t>
            </w:r>
            <w:r w:rsidR="00A80699">
              <w:t>CS&amp;L</w:t>
            </w:r>
            <w:r>
              <w:t xml:space="preserve"> to maximise </w:t>
            </w:r>
            <w:r w:rsidR="00A80699">
              <w:t>efficiency, cost savings and customer satisfaction</w:t>
            </w:r>
          </w:p>
          <w:p w14:paraId="5A79A4BD" w14:textId="5ED46945" w:rsidR="00D60E17" w:rsidRDefault="008D4924" w:rsidP="005D769E">
            <w:pPr>
              <w:numPr>
                <w:ilvl w:val="0"/>
                <w:numId w:val="5"/>
              </w:numPr>
            </w:pPr>
            <w:r>
              <w:t>Undertake strategic and tactical financial analysis, modelling, and evaluation to support the GB management team in decision making.</w:t>
            </w:r>
          </w:p>
          <w:p w14:paraId="7C53AD3D" w14:textId="0627F2BC" w:rsidR="005D769E" w:rsidRDefault="005D769E" w:rsidP="005D769E">
            <w:pPr>
              <w:numPr>
                <w:ilvl w:val="0"/>
                <w:numId w:val="5"/>
              </w:numPr>
            </w:pPr>
            <w:r w:rsidRPr="005D769E">
              <w:t xml:space="preserve">Proactively drive forward improved </w:t>
            </w:r>
            <w:r w:rsidR="00A80699">
              <w:t>logistics</w:t>
            </w:r>
            <w:r w:rsidRPr="005D769E">
              <w:t xml:space="preserve"> performance</w:t>
            </w:r>
            <w:r w:rsidR="00A80699">
              <w:t xml:space="preserve"> &amp; efficiency</w:t>
            </w:r>
            <w:r w:rsidRPr="005D769E">
              <w:t>, identifying areas for improvement and producing succinct business cases for management.</w:t>
            </w:r>
          </w:p>
          <w:p w14:paraId="4597C487" w14:textId="3831CCA9" w:rsidR="00094FB5" w:rsidRPr="005D769E" w:rsidRDefault="00094FB5" w:rsidP="005D769E">
            <w:pPr>
              <w:numPr>
                <w:ilvl w:val="0"/>
                <w:numId w:val="5"/>
              </w:numPr>
            </w:pPr>
            <w:r w:rsidRPr="00094FB5">
              <w:t xml:space="preserve">Develop and report against </w:t>
            </w:r>
            <w:r>
              <w:t>customer service &amp; operational</w:t>
            </w:r>
            <w:r w:rsidRPr="00094FB5">
              <w:t xml:space="preserve"> KPI's aligned to lean strategy</w:t>
            </w:r>
          </w:p>
          <w:p w14:paraId="47D6DA00" w14:textId="77777777" w:rsidR="005D769E" w:rsidRPr="005D769E" w:rsidRDefault="005D769E" w:rsidP="005D769E">
            <w:pPr>
              <w:numPr>
                <w:ilvl w:val="0"/>
                <w:numId w:val="5"/>
              </w:numPr>
            </w:pPr>
            <w:r w:rsidRPr="005D769E">
              <w:t xml:space="preserve">Collation of high quality, insightful Management Information on a weekly basis and for monthly and quarterly period reviews. </w:t>
            </w:r>
          </w:p>
          <w:p w14:paraId="18760A31" w14:textId="56473991" w:rsidR="005D769E" w:rsidRPr="005D769E" w:rsidRDefault="005D769E" w:rsidP="005D769E">
            <w:pPr>
              <w:numPr>
                <w:ilvl w:val="0"/>
                <w:numId w:val="5"/>
              </w:numPr>
            </w:pPr>
            <w:r w:rsidRPr="005D769E">
              <w:t xml:space="preserve">Fit for purpose analysis of all internal </w:t>
            </w:r>
            <w:r>
              <w:t xml:space="preserve">and external </w:t>
            </w:r>
            <w:r w:rsidRPr="005D769E">
              <w:t xml:space="preserve">trends        </w:t>
            </w:r>
          </w:p>
          <w:p w14:paraId="0371CBA0" w14:textId="7F1E3432" w:rsidR="005D769E" w:rsidRPr="005D769E" w:rsidRDefault="005D769E" w:rsidP="005D769E">
            <w:pPr>
              <w:numPr>
                <w:ilvl w:val="0"/>
                <w:numId w:val="5"/>
              </w:numPr>
            </w:pPr>
            <w:r w:rsidRPr="005D769E">
              <w:t xml:space="preserve">Lead budgeting process for </w:t>
            </w:r>
            <w:r w:rsidR="00A80699">
              <w:t>CS&amp;L</w:t>
            </w:r>
          </w:p>
          <w:p w14:paraId="17618A57" w14:textId="66AACE95" w:rsidR="005D769E" w:rsidRPr="005D769E" w:rsidRDefault="005D769E" w:rsidP="005D769E">
            <w:pPr>
              <w:numPr>
                <w:ilvl w:val="0"/>
                <w:numId w:val="5"/>
              </w:numPr>
            </w:pPr>
            <w:r w:rsidRPr="005D769E">
              <w:t xml:space="preserve">Partnering with the businesses, ensuring that strategic/ commercial/ financial/ operational decisions are being made that continuously add value to the business. </w:t>
            </w:r>
          </w:p>
          <w:p w14:paraId="1DAF0F1C" w14:textId="77777777" w:rsidR="005D769E" w:rsidRPr="005D769E" w:rsidRDefault="005D769E" w:rsidP="005D769E">
            <w:pPr>
              <w:numPr>
                <w:ilvl w:val="0"/>
                <w:numId w:val="5"/>
              </w:numPr>
            </w:pPr>
            <w:r w:rsidRPr="005D769E">
              <w:lastRenderedPageBreak/>
              <w:t>Recommend and implement changes that will improve financial performance and controls.</w:t>
            </w:r>
          </w:p>
          <w:p w14:paraId="15D7692A" w14:textId="306DA2BC" w:rsidR="005D769E" w:rsidRDefault="005D769E" w:rsidP="005D769E">
            <w:pPr>
              <w:numPr>
                <w:ilvl w:val="0"/>
                <w:numId w:val="5"/>
              </w:numPr>
            </w:pPr>
            <w:r w:rsidRPr="005D769E">
              <w:t>Maintain an awareness of market and financial trends- Identifying opportunities for increase income and new product areas.</w:t>
            </w:r>
          </w:p>
          <w:p w14:paraId="188722A5" w14:textId="4595F206" w:rsidR="006D20D4" w:rsidRDefault="005D769E" w:rsidP="005D769E">
            <w:pPr>
              <w:numPr>
                <w:ilvl w:val="0"/>
                <w:numId w:val="5"/>
              </w:numPr>
            </w:pPr>
            <w:r w:rsidRPr="005D769E">
              <w:t>Manage and develop a high performance team of dedicated and insightful finance professionals</w:t>
            </w:r>
            <w:r>
              <w:t>.</w:t>
            </w:r>
          </w:p>
          <w:p w14:paraId="22631F7D" w14:textId="6319AB83" w:rsidR="00D60E17" w:rsidRDefault="007B27DA" w:rsidP="00D60E17">
            <w:pPr>
              <w:numPr>
                <w:ilvl w:val="0"/>
                <w:numId w:val="5"/>
              </w:numPr>
            </w:pPr>
            <w:r>
              <w:t xml:space="preserve">As part of the </w:t>
            </w:r>
            <w:r w:rsidR="005D769E">
              <w:t>GB Finance Leadership team,</w:t>
            </w:r>
            <w:r>
              <w:t xml:space="preserve"> contribute to the achievement of wider </w:t>
            </w:r>
            <w:r w:rsidR="005D769E">
              <w:t>C&amp;C GB</w:t>
            </w:r>
            <w:r>
              <w:t xml:space="preserve"> targets and the development of </w:t>
            </w:r>
            <w:r w:rsidR="005D769E">
              <w:t>strategy.</w:t>
            </w:r>
          </w:p>
          <w:p w14:paraId="6D2790BF" w14:textId="1B036924" w:rsidR="00D60E17" w:rsidRPr="00D60E17" w:rsidRDefault="00D60E17" w:rsidP="00D60E17"/>
        </w:tc>
      </w:tr>
    </w:tbl>
    <w:p w14:paraId="7E78F9FA" w14:textId="77777777" w:rsidR="002B5383" w:rsidRDefault="002B5383" w:rsidP="002B5383"/>
    <w:p w14:paraId="6D494109" w14:textId="77777777" w:rsidR="007B27DA" w:rsidRDefault="007B27DA" w:rsidP="002B5383"/>
    <w:p w14:paraId="6FD916A2" w14:textId="77777777" w:rsidR="007B27DA" w:rsidRDefault="007B27DA" w:rsidP="002B538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2B5383" w14:paraId="5F1C85A5" w14:textId="77777777" w:rsidTr="00E448B4">
        <w:tc>
          <w:tcPr>
            <w:tcW w:w="9242" w:type="dxa"/>
            <w:shd w:val="clear" w:color="auto" w:fill="F2F2F2" w:themeFill="background1" w:themeFillShade="F2"/>
          </w:tcPr>
          <w:p w14:paraId="021AF458" w14:textId="77777777" w:rsidR="002B5383" w:rsidRPr="00511527" w:rsidRDefault="002B5383" w:rsidP="00E448B4">
            <w:pPr>
              <w:rPr>
                <w:b/>
              </w:rPr>
            </w:pPr>
            <w:r w:rsidRPr="004A2537">
              <w:rPr>
                <w:b/>
                <w:sz w:val="24"/>
              </w:rPr>
              <w:t>Key Stakeholders</w:t>
            </w:r>
          </w:p>
        </w:tc>
      </w:tr>
      <w:tr w:rsidR="002B5383" w14:paraId="0AA6FA0B" w14:textId="77777777" w:rsidTr="00E448B4">
        <w:tc>
          <w:tcPr>
            <w:tcW w:w="9242" w:type="dxa"/>
            <w:shd w:val="clear" w:color="auto" w:fill="F2F2F2" w:themeFill="background1" w:themeFillShade="F2"/>
          </w:tcPr>
          <w:p w14:paraId="643FF531" w14:textId="66D02AB9" w:rsidR="002B5383" w:rsidRDefault="005D769E" w:rsidP="002B5383">
            <w:pPr>
              <w:pStyle w:val="ListParagraph"/>
              <w:numPr>
                <w:ilvl w:val="0"/>
                <w:numId w:val="1"/>
              </w:numPr>
            </w:pPr>
            <w:r>
              <w:t>GB Managing Director</w:t>
            </w:r>
          </w:p>
          <w:p w14:paraId="372B01C6" w14:textId="61F53B5C" w:rsidR="002B5383" w:rsidRDefault="005D769E" w:rsidP="00DA082C">
            <w:pPr>
              <w:pStyle w:val="ListParagraph"/>
              <w:numPr>
                <w:ilvl w:val="0"/>
                <w:numId w:val="1"/>
              </w:numPr>
            </w:pPr>
            <w:r>
              <w:t>Exco</w:t>
            </w:r>
          </w:p>
          <w:p w14:paraId="37BA8C59" w14:textId="6BC74DAA" w:rsidR="00DC58EA" w:rsidRPr="00CD13A2" w:rsidRDefault="005D769E" w:rsidP="00A55FDA">
            <w:pPr>
              <w:pStyle w:val="ListParagraph"/>
              <w:numPr>
                <w:ilvl w:val="0"/>
                <w:numId w:val="1"/>
              </w:numPr>
            </w:pPr>
            <w:r>
              <w:t>C&amp;C GB Management team</w:t>
            </w:r>
          </w:p>
        </w:tc>
      </w:tr>
    </w:tbl>
    <w:p w14:paraId="42D324F4" w14:textId="77777777" w:rsidR="002B5383" w:rsidRDefault="002B5383" w:rsidP="002B538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2B5383" w14:paraId="07130765" w14:textId="77777777" w:rsidTr="00403D9D">
        <w:tc>
          <w:tcPr>
            <w:tcW w:w="9242" w:type="dxa"/>
            <w:shd w:val="clear" w:color="auto" w:fill="F2F2F2" w:themeFill="background1" w:themeFillShade="F2"/>
          </w:tcPr>
          <w:p w14:paraId="393D7DE2" w14:textId="77777777" w:rsidR="002B5383" w:rsidRPr="004A2537" w:rsidRDefault="002B5383" w:rsidP="00E448B4">
            <w:pPr>
              <w:rPr>
                <w:b/>
              </w:rPr>
            </w:pPr>
            <w:r w:rsidRPr="004A2537">
              <w:rPr>
                <w:b/>
                <w:sz w:val="24"/>
              </w:rPr>
              <w:t>Skills</w:t>
            </w:r>
          </w:p>
        </w:tc>
      </w:tr>
      <w:tr w:rsidR="002B5383" w14:paraId="7E580568" w14:textId="77777777" w:rsidTr="00403D9D">
        <w:tc>
          <w:tcPr>
            <w:tcW w:w="9242" w:type="dxa"/>
            <w:shd w:val="clear" w:color="auto" w:fill="F2F2F2" w:themeFill="background1" w:themeFillShade="F2"/>
          </w:tcPr>
          <w:p w14:paraId="718EFA8F" w14:textId="77777777" w:rsidR="005D769E" w:rsidRPr="005D769E" w:rsidRDefault="005D769E" w:rsidP="005D769E">
            <w:pPr>
              <w:pStyle w:val="ListParagraph"/>
              <w:numPr>
                <w:ilvl w:val="0"/>
                <w:numId w:val="2"/>
              </w:numPr>
              <w:contextualSpacing w:val="0"/>
            </w:pPr>
            <w:r w:rsidRPr="005D769E">
              <w:t xml:space="preserve">High energy, excellent people manager. </w:t>
            </w:r>
          </w:p>
          <w:p w14:paraId="152F293A" w14:textId="77777777" w:rsidR="005D769E" w:rsidRPr="005D769E" w:rsidRDefault="005D769E" w:rsidP="005D769E">
            <w:pPr>
              <w:pStyle w:val="ListParagraph"/>
              <w:numPr>
                <w:ilvl w:val="0"/>
                <w:numId w:val="2"/>
              </w:numPr>
              <w:contextualSpacing w:val="0"/>
            </w:pPr>
            <w:r w:rsidRPr="005D769E">
              <w:t xml:space="preserve">Great communicator and analyst. </w:t>
            </w:r>
          </w:p>
          <w:p w14:paraId="4D4D517D" w14:textId="77777777" w:rsidR="005D769E" w:rsidRPr="005D769E" w:rsidRDefault="005D769E" w:rsidP="005D769E">
            <w:pPr>
              <w:pStyle w:val="ListParagraph"/>
              <w:numPr>
                <w:ilvl w:val="0"/>
                <w:numId w:val="2"/>
              </w:numPr>
              <w:contextualSpacing w:val="0"/>
            </w:pPr>
            <w:r w:rsidRPr="005D769E">
              <w:t>Inquisitive</w:t>
            </w:r>
          </w:p>
          <w:p w14:paraId="2A599F22" w14:textId="77777777" w:rsidR="005D769E" w:rsidRDefault="005D769E" w:rsidP="005D769E">
            <w:pPr>
              <w:pStyle w:val="ListParagraph"/>
              <w:numPr>
                <w:ilvl w:val="0"/>
                <w:numId w:val="2"/>
              </w:numPr>
            </w:pPr>
            <w:r>
              <w:t>Driven self-starter and strategic thinker</w:t>
            </w:r>
          </w:p>
          <w:p w14:paraId="4B3AB604" w14:textId="77777777" w:rsidR="005D769E" w:rsidRDefault="005D769E" w:rsidP="005D769E">
            <w:pPr>
              <w:pStyle w:val="ListParagraph"/>
              <w:numPr>
                <w:ilvl w:val="0"/>
                <w:numId w:val="2"/>
              </w:numPr>
            </w:pPr>
            <w:r>
              <w:t xml:space="preserve">Excellent financial and business acumen </w:t>
            </w:r>
          </w:p>
          <w:p w14:paraId="5B6B8034" w14:textId="77777777" w:rsidR="005D769E" w:rsidRPr="005D769E" w:rsidRDefault="005D769E" w:rsidP="005D769E">
            <w:pPr>
              <w:pStyle w:val="ListParagraph"/>
              <w:numPr>
                <w:ilvl w:val="0"/>
                <w:numId w:val="2"/>
              </w:numPr>
              <w:contextualSpacing w:val="0"/>
            </w:pPr>
            <w:r w:rsidRPr="005D769E">
              <w:t xml:space="preserve">Good interpersonal and communication skills. </w:t>
            </w:r>
          </w:p>
          <w:p w14:paraId="462240D4" w14:textId="77777777" w:rsidR="005D769E" w:rsidRPr="005D769E" w:rsidRDefault="005D769E" w:rsidP="005D769E">
            <w:pPr>
              <w:pStyle w:val="ListParagraph"/>
              <w:numPr>
                <w:ilvl w:val="0"/>
                <w:numId w:val="2"/>
              </w:numPr>
              <w:contextualSpacing w:val="0"/>
            </w:pPr>
            <w:r w:rsidRPr="005D769E">
              <w:t>Good technical background</w:t>
            </w:r>
          </w:p>
          <w:p w14:paraId="2B1DDB1C" w14:textId="77777777" w:rsidR="005D769E" w:rsidRPr="005D769E" w:rsidRDefault="005D769E" w:rsidP="005D769E">
            <w:pPr>
              <w:pStyle w:val="ListParagraph"/>
              <w:numPr>
                <w:ilvl w:val="0"/>
                <w:numId w:val="2"/>
              </w:numPr>
              <w:contextualSpacing w:val="0"/>
            </w:pPr>
            <w:r>
              <w:t>Highly adept at implementing new financial process and procedures.</w:t>
            </w:r>
          </w:p>
          <w:p w14:paraId="336B8FB3" w14:textId="77777777" w:rsidR="005D769E" w:rsidRPr="005D769E" w:rsidRDefault="005D769E" w:rsidP="005D769E">
            <w:pPr>
              <w:pStyle w:val="ListParagraph"/>
              <w:numPr>
                <w:ilvl w:val="0"/>
                <w:numId w:val="2"/>
              </w:numPr>
              <w:contextualSpacing w:val="0"/>
            </w:pPr>
            <w:r>
              <w:t>Excellent analytical capability and a commercial outlook.</w:t>
            </w:r>
          </w:p>
          <w:p w14:paraId="4074874A" w14:textId="77777777" w:rsidR="005D769E" w:rsidRPr="005D769E" w:rsidRDefault="005D769E" w:rsidP="005D769E">
            <w:pPr>
              <w:pStyle w:val="ListParagraph"/>
              <w:numPr>
                <w:ilvl w:val="0"/>
                <w:numId w:val="2"/>
              </w:numPr>
              <w:contextualSpacing w:val="0"/>
            </w:pPr>
            <w:r>
              <w:lastRenderedPageBreak/>
              <w:t>Outstanding communication and presentation skills, able to deal with internal and external stakeholders.</w:t>
            </w:r>
          </w:p>
          <w:p w14:paraId="517703BD" w14:textId="77777777" w:rsidR="005D769E" w:rsidRPr="005D769E" w:rsidRDefault="005D769E" w:rsidP="005D769E">
            <w:pPr>
              <w:pStyle w:val="ListParagraph"/>
              <w:numPr>
                <w:ilvl w:val="0"/>
                <w:numId w:val="2"/>
              </w:numPr>
              <w:contextualSpacing w:val="0"/>
            </w:pPr>
            <w:r w:rsidRPr="005D769E">
              <w:t>Dedicated to providing user friendly and useful information to commercial teams.</w:t>
            </w:r>
          </w:p>
          <w:p w14:paraId="5DD74C0A" w14:textId="77777777" w:rsidR="005D769E" w:rsidRPr="005D769E" w:rsidRDefault="005D769E" w:rsidP="005D769E">
            <w:pPr>
              <w:pStyle w:val="ListParagraph"/>
              <w:numPr>
                <w:ilvl w:val="0"/>
                <w:numId w:val="2"/>
              </w:numPr>
              <w:contextualSpacing w:val="0"/>
            </w:pPr>
            <w:r w:rsidRPr="005D769E">
              <w:t xml:space="preserve">Strong work ethic. </w:t>
            </w:r>
          </w:p>
          <w:p w14:paraId="278D086E" w14:textId="77777777" w:rsidR="005D769E" w:rsidRPr="005D769E" w:rsidRDefault="005D769E" w:rsidP="005D769E">
            <w:pPr>
              <w:pStyle w:val="ListParagraph"/>
              <w:numPr>
                <w:ilvl w:val="0"/>
                <w:numId w:val="2"/>
              </w:numPr>
              <w:contextualSpacing w:val="0"/>
            </w:pPr>
            <w:r w:rsidRPr="005D769E">
              <w:t>Excellent understanding of systems and our business</w:t>
            </w:r>
          </w:p>
          <w:p w14:paraId="0946D197" w14:textId="77777777" w:rsidR="00F42311" w:rsidRDefault="002B5383" w:rsidP="005D769E">
            <w:pPr>
              <w:pStyle w:val="ListParagraph"/>
              <w:numPr>
                <w:ilvl w:val="0"/>
                <w:numId w:val="2"/>
              </w:numPr>
            </w:pPr>
            <w:r>
              <w:t xml:space="preserve">Comfortable working with risk and ambiguity, able to adapt to changing business requirements </w:t>
            </w:r>
          </w:p>
          <w:p w14:paraId="588841FA" w14:textId="7FE94776" w:rsidR="002D20DB" w:rsidRDefault="002D20DB" w:rsidP="005D769E">
            <w:pPr>
              <w:pStyle w:val="ListParagraph"/>
              <w:numPr>
                <w:ilvl w:val="0"/>
                <w:numId w:val="2"/>
              </w:numPr>
            </w:pPr>
            <w:r>
              <w:t>Knowledge of the wider drinks industry, the competitive landscape, the key players and the current drivers of market &amp; regulatory change.</w:t>
            </w:r>
          </w:p>
        </w:tc>
      </w:tr>
    </w:tbl>
    <w:p w14:paraId="11D47513" w14:textId="77777777" w:rsidR="002B5383" w:rsidRDefault="002B5383" w:rsidP="002B538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2B5383" w14:paraId="635E180C" w14:textId="77777777" w:rsidTr="00E448B4">
        <w:tc>
          <w:tcPr>
            <w:tcW w:w="9242" w:type="dxa"/>
            <w:shd w:val="clear" w:color="auto" w:fill="F2F2F2" w:themeFill="background1" w:themeFillShade="F2"/>
          </w:tcPr>
          <w:p w14:paraId="1E9C0AFC" w14:textId="77777777" w:rsidR="002B5383" w:rsidRPr="00641B61" w:rsidRDefault="002B5383" w:rsidP="00E448B4">
            <w:pPr>
              <w:rPr>
                <w:b/>
              </w:rPr>
            </w:pPr>
            <w:r w:rsidRPr="004A2537">
              <w:rPr>
                <w:b/>
                <w:sz w:val="24"/>
              </w:rPr>
              <w:t>Experience and Qualifications</w:t>
            </w:r>
          </w:p>
        </w:tc>
      </w:tr>
      <w:tr w:rsidR="002B5383" w14:paraId="50BC38C5" w14:textId="77777777" w:rsidTr="002B0EDA">
        <w:trPr>
          <w:trHeight w:val="1241"/>
        </w:trPr>
        <w:tc>
          <w:tcPr>
            <w:tcW w:w="9242" w:type="dxa"/>
            <w:shd w:val="clear" w:color="auto" w:fill="F2F2F2" w:themeFill="background1" w:themeFillShade="F2"/>
          </w:tcPr>
          <w:p w14:paraId="7A43A70D" w14:textId="77777777" w:rsidR="005D769E" w:rsidRDefault="005D769E" w:rsidP="005D769E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Calibri" w:hAnsi="Calibri" w:cs="Times New Roman"/>
                <w:lang w:val="en-US"/>
              </w:rPr>
            </w:pPr>
            <w:r w:rsidRPr="00095581">
              <w:rPr>
                <w:rFonts w:ascii="Calibri" w:hAnsi="Calibri" w:cs="Times New Roman"/>
                <w:lang w:val="en-US"/>
              </w:rPr>
              <w:t xml:space="preserve">Degree level qualification in relevant subject </w:t>
            </w:r>
          </w:p>
          <w:p w14:paraId="79CD36CC" w14:textId="106CA545" w:rsidR="001E3D9F" w:rsidRDefault="005D769E" w:rsidP="005D769E">
            <w:pPr>
              <w:pStyle w:val="ListParagraph"/>
              <w:numPr>
                <w:ilvl w:val="0"/>
                <w:numId w:val="3"/>
              </w:numPr>
            </w:pPr>
            <w:r w:rsidRPr="0022596A">
              <w:rPr>
                <w:rFonts w:ascii="Calibri" w:hAnsi="Calibri" w:cs="Times New Roman"/>
                <w:lang w:val="en-US"/>
              </w:rPr>
              <w:t>A qualified accountant (CA/CIMA/ACCA) with relevant industry experience</w:t>
            </w:r>
          </w:p>
        </w:tc>
      </w:tr>
    </w:tbl>
    <w:p w14:paraId="5FDAB442" w14:textId="77777777" w:rsidR="002B5383" w:rsidRDefault="002B5383" w:rsidP="002B5383"/>
    <w:sectPr w:rsidR="002B5383" w:rsidSect="00E448B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859F1" w14:textId="77777777" w:rsidR="002A4CAF" w:rsidRDefault="002A4CAF" w:rsidP="002B5383">
      <w:pPr>
        <w:spacing w:after="0" w:line="240" w:lineRule="auto"/>
      </w:pPr>
      <w:r>
        <w:separator/>
      </w:r>
    </w:p>
  </w:endnote>
  <w:endnote w:type="continuationSeparator" w:id="0">
    <w:p w14:paraId="064DFA0A" w14:textId="77777777" w:rsidR="002A4CAF" w:rsidRDefault="002A4CAF" w:rsidP="002B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A1C95" w14:textId="77777777" w:rsidR="002A4CAF" w:rsidRDefault="002A4CAF" w:rsidP="002B5383">
      <w:pPr>
        <w:spacing w:after="0" w:line="240" w:lineRule="auto"/>
      </w:pPr>
      <w:r>
        <w:separator/>
      </w:r>
    </w:p>
  </w:footnote>
  <w:footnote w:type="continuationSeparator" w:id="0">
    <w:p w14:paraId="3C2FBA5A" w14:textId="77777777" w:rsidR="002A4CAF" w:rsidRDefault="002A4CAF" w:rsidP="002B5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804F0" w14:textId="0700B4C1" w:rsidR="00E448B4" w:rsidRDefault="00E448B4" w:rsidP="00E17D28">
    <w:pPr>
      <w:pStyle w:val="Header"/>
      <w:tabs>
        <w:tab w:val="clear" w:pos="4513"/>
        <w:tab w:val="clear" w:pos="9026"/>
        <w:tab w:val="left" w:pos="618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F10B5"/>
    <w:multiLevelType w:val="hybridMultilevel"/>
    <w:tmpl w:val="33349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951E4"/>
    <w:multiLevelType w:val="hybridMultilevel"/>
    <w:tmpl w:val="57DCF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B1DA0"/>
    <w:multiLevelType w:val="hybridMultilevel"/>
    <w:tmpl w:val="DE18D6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D63008"/>
    <w:multiLevelType w:val="hybridMultilevel"/>
    <w:tmpl w:val="E4B8E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91B57"/>
    <w:multiLevelType w:val="hybridMultilevel"/>
    <w:tmpl w:val="41C0D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F26B5"/>
    <w:multiLevelType w:val="singleLevel"/>
    <w:tmpl w:val="8506B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4C977D8E"/>
    <w:multiLevelType w:val="hybridMultilevel"/>
    <w:tmpl w:val="17D6E3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4D33B5D"/>
    <w:multiLevelType w:val="hybridMultilevel"/>
    <w:tmpl w:val="533A3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3579A1"/>
    <w:multiLevelType w:val="hybridMultilevel"/>
    <w:tmpl w:val="94DAD7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EDC0B54"/>
    <w:multiLevelType w:val="hybridMultilevel"/>
    <w:tmpl w:val="AEAEE408"/>
    <w:lvl w:ilvl="0" w:tplc="427AD4D8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83"/>
    <w:rsid w:val="00034173"/>
    <w:rsid w:val="00044233"/>
    <w:rsid w:val="00077F7C"/>
    <w:rsid w:val="00094FB5"/>
    <w:rsid w:val="000A69AF"/>
    <w:rsid w:val="000D0C88"/>
    <w:rsid w:val="000D65EE"/>
    <w:rsid w:val="000F5E9E"/>
    <w:rsid w:val="0016584A"/>
    <w:rsid w:val="001A2CF6"/>
    <w:rsid w:val="001C7E28"/>
    <w:rsid w:val="001D15C7"/>
    <w:rsid w:val="001E3D9F"/>
    <w:rsid w:val="00220488"/>
    <w:rsid w:val="002536FA"/>
    <w:rsid w:val="002A4CAF"/>
    <w:rsid w:val="002B0EDA"/>
    <w:rsid w:val="002B5383"/>
    <w:rsid w:val="002D20DB"/>
    <w:rsid w:val="003C51F8"/>
    <w:rsid w:val="003D5CC5"/>
    <w:rsid w:val="00403D9D"/>
    <w:rsid w:val="00451040"/>
    <w:rsid w:val="00461375"/>
    <w:rsid w:val="004C1A2D"/>
    <w:rsid w:val="004E46A6"/>
    <w:rsid w:val="00542A97"/>
    <w:rsid w:val="005D769E"/>
    <w:rsid w:val="005F0F3E"/>
    <w:rsid w:val="006241A3"/>
    <w:rsid w:val="006313D5"/>
    <w:rsid w:val="00674E0B"/>
    <w:rsid w:val="006D20D4"/>
    <w:rsid w:val="00704124"/>
    <w:rsid w:val="00773025"/>
    <w:rsid w:val="0077649B"/>
    <w:rsid w:val="007B2645"/>
    <w:rsid w:val="007B27DA"/>
    <w:rsid w:val="0085415B"/>
    <w:rsid w:val="008718F8"/>
    <w:rsid w:val="00885B5A"/>
    <w:rsid w:val="008944CB"/>
    <w:rsid w:val="008B1130"/>
    <w:rsid w:val="008C19B3"/>
    <w:rsid w:val="008D4924"/>
    <w:rsid w:val="008F021F"/>
    <w:rsid w:val="00937B5C"/>
    <w:rsid w:val="009E3FDC"/>
    <w:rsid w:val="009E7EF6"/>
    <w:rsid w:val="00A16C84"/>
    <w:rsid w:val="00A20BFF"/>
    <w:rsid w:val="00A55FDA"/>
    <w:rsid w:val="00A64333"/>
    <w:rsid w:val="00A80699"/>
    <w:rsid w:val="00AC292B"/>
    <w:rsid w:val="00B37A8E"/>
    <w:rsid w:val="00B4201C"/>
    <w:rsid w:val="00B7762C"/>
    <w:rsid w:val="00BF7F14"/>
    <w:rsid w:val="00C32217"/>
    <w:rsid w:val="00C702E5"/>
    <w:rsid w:val="00C86F87"/>
    <w:rsid w:val="00CA3857"/>
    <w:rsid w:val="00D14DBE"/>
    <w:rsid w:val="00D60E17"/>
    <w:rsid w:val="00D95BC2"/>
    <w:rsid w:val="00DA082C"/>
    <w:rsid w:val="00DC58EA"/>
    <w:rsid w:val="00E17D28"/>
    <w:rsid w:val="00E448B4"/>
    <w:rsid w:val="00E45972"/>
    <w:rsid w:val="00E6749E"/>
    <w:rsid w:val="00EA087D"/>
    <w:rsid w:val="00EA2FE3"/>
    <w:rsid w:val="00EB775D"/>
    <w:rsid w:val="00ED3D00"/>
    <w:rsid w:val="00F42311"/>
    <w:rsid w:val="00F55A64"/>
    <w:rsid w:val="00F7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BF821"/>
  <w15:docId w15:val="{57133CF4-1F03-49B5-95D8-4CA1CCD1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383"/>
  </w:style>
  <w:style w:type="table" w:styleId="TableGrid">
    <w:name w:val="Table Grid"/>
    <w:basedOn w:val="TableNormal"/>
    <w:uiPriority w:val="59"/>
    <w:rsid w:val="002B5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538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B5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383"/>
  </w:style>
  <w:style w:type="paragraph" w:styleId="BalloonText">
    <w:name w:val="Balloon Text"/>
    <w:basedOn w:val="Normal"/>
    <w:link w:val="BalloonTextChar"/>
    <w:uiPriority w:val="99"/>
    <w:semiHidden/>
    <w:unhideWhenUsed/>
    <w:rsid w:val="002B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3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5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A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A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A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EDF24-BF94-4F1C-B8F0-901D678E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C&amp;C Group plc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Gowen, Alison</dc:creator>
  <cp:lastModifiedBy>Martin, Craig</cp:lastModifiedBy>
  <cp:revision>2</cp:revision>
  <cp:lastPrinted>2019-03-01T11:07:00Z</cp:lastPrinted>
  <dcterms:created xsi:type="dcterms:W3CDTF">2021-09-23T13:09:00Z</dcterms:created>
  <dcterms:modified xsi:type="dcterms:W3CDTF">2021-09-23T13:09:00Z</dcterms:modified>
</cp:coreProperties>
</file>